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42" w:rsidRPr="00294842" w:rsidRDefault="00294842" w:rsidP="00294842">
      <w:pPr>
        <w:jc w:val="center"/>
        <w:rPr>
          <w:rFonts w:ascii="华文仿宋" w:eastAsia="华文仿宋" w:hAnsi="华文仿宋" w:hint="eastAsia"/>
          <w:sz w:val="28"/>
          <w:szCs w:val="28"/>
        </w:rPr>
      </w:pPr>
      <w:r w:rsidRPr="0016492C">
        <w:rPr>
          <w:rFonts w:ascii="华文仿宋" w:eastAsia="华文仿宋" w:hAnsi="华文仿宋" w:hint="eastAsia"/>
          <w:sz w:val="28"/>
          <w:szCs w:val="28"/>
        </w:rPr>
        <w:t>赴淮安市开展“喜迎党的二十大，传承荣光坚信念”主题党日教育</w:t>
      </w:r>
    </w:p>
    <w:p w:rsidR="00294842" w:rsidRDefault="0016492C" w:rsidP="0016492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4D224D" w:rsidRPr="004D224D">
        <w:rPr>
          <w:rFonts w:ascii="华文仿宋" w:eastAsia="华文仿宋" w:hAnsi="华文仿宋" w:hint="eastAsia"/>
          <w:sz w:val="28"/>
          <w:szCs w:val="28"/>
        </w:rPr>
        <w:t>根据</w:t>
      </w:r>
      <w:r w:rsidR="004D224D">
        <w:rPr>
          <w:rFonts w:ascii="华文仿宋" w:eastAsia="华文仿宋" w:hAnsi="华文仿宋" w:hint="eastAsia"/>
          <w:sz w:val="28"/>
          <w:szCs w:val="28"/>
        </w:rPr>
        <w:t>《</w:t>
      </w:r>
      <w:r w:rsidR="004D224D" w:rsidRPr="0016492C">
        <w:rPr>
          <w:rFonts w:ascii="华文仿宋" w:eastAsia="华文仿宋" w:hAnsi="华文仿宋" w:hint="eastAsia"/>
          <w:sz w:val="28"/>
          <w:szCs w:val="28"/>
        </w:rPr>
        <w:t>2022年度中共南京环境科学学会党建工作计划》安排，</w:t>
      </w:r>
      <w:r w:rsidR="00294842" w:rsidRPr="0016492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4D224D" w:rsidRPr="0016492C">
        <w:rPr>
          <w:rFonts w:ascii="华文仿宋" w:eastAsia="华文仿宋" w:hAnsi="华文仿宋" w:hint="eastAsia"/>
          <w:sz w:val="28"/>
          <w:szCs w:val="28"/>
        </w:rPr>
        <w:t>6月17、18日赴淮安市开展“喜迎党的二十大，传承荣光坚信念”主题党日教育活动。</w:t>
      </w:r>
      <w:r w:rsidR="00294842">
        <w:rPr>
          <w:rFonts w:ascii="华文仿宋" w:eastAsia="华文仿宋" w:hAnsi="华文仿宋" w:hint="eastAsia"/>
          <w:sz w:val="28"/>
          <w:szCs w:val="28"/>
        </w:rPr>
        <w:t>学会秘书处全体人员</w:t>
      </w:r>
      <w:r w:rsidR="00294842">
        <w:rPr>
          <w:rFonts w:ascii="华文仿宋" w:eastAsia="华文仿宋" w:hAnsi="华文仿宋" w:hint="eastAsia"/>
          <w:sz w:val="28"/>
          <w:szCs w:val="28"/>
        </w:rPr>
        <w:t>参加。</w:t>
      </w:r>
    </w:p>
    <w:p w:rsidR="0016492C" w:rsidRPr="0016492C" w:rsidRDefault="0016492C" w:rsidP="0016492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4D224D" w:rsidRPr="0016492C">
        <w:rPr>
          <w:rFonts w:ascii="华文仿宋" w:eastAsia="华文仿宋" w:hAnsi="华文仿宋" w:hint="eastAsia"/>
          <w:sz w:val="28"/>
          <w:szCs w:val="28"/>
        </w:rPr>
        <w:t>参观周恩来纪念馆，继承先辈遗志振兴中华；拜访淮安市百岁老人</w:t>
      </w:r>
      <w:r w:rsidR="00A1059B">
        <w:rPr>
          <w:rFonts w:ascii="华文仿宋" w:eastAsia="华文仿宋" w:hAnsi="华文仿宋" w:hint="eastAsia"/>
          <w:sz w:val="28"/>
          <w:szCs w:val="28"/>
        </w:rPr>
        <w:t>周文英</w:t>
      </w:r>
      <w:r w:rsidR="004D224D" w:rsidRPr="0016492C">
        <w:rPr>
          <w:rFonts w:ascii="华文仿宋" w:eastAsia="华文仿宋" w:hAnsi="华文仿宋" w:hint="eastAsia"/>
          <w:sz w:val="28"/>
          <w:szCs w:val="28"/>
        </w:rPr>
        <w:t>，传承人与自然和谐共生美德；参观中国漕运博物馆，了解中国近代</w:t>
      </w:r>
      <w:r w:rsidR="00105006">
        <w:rPr>
          <w:rFonts w:ascii="华文仿宋" w:eastAsia="华文仿宋" w:hAnsi="华文仿宋" w:hint="eastAsia"/>
          <w:sz w:val="28"/>
          <w:szCs w:val="28"/>
        </w:rPr>
        <w:t>经济发展</w:t>
      </w:r>
      <w:r w:rsidR="004D224D" w:rsidRPr="0016492C">
        <w:rPr>
          <w:rFonts w:ascii="华文仿宋" w:eastAsia="华文仿宋" w:hAnsi="华文仿宋" w:hint="eastAsia"/>
          <w:sz w:val="28"/>
          <w:szCs w:val="28"/>
        </w:rPr>
        <w:t>史。</w:t>
      </w:r>
    </w:p>
    <w:p w:rsidR="0016492C" w:rsidRDefault="0016492C" w:rsidP="00294842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294842" w:rsidRPr="00294842"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>
            <wp:extent cx="4161137" cy="2568108"/>
            <wp:effectExtent l="0" t="0" r="0" b="3810"/>
            <wp:docPr id="1" name="图片 1" descr="F:\环境学会\2022年6月党建活动\照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环境学会\2022年6月党建活动\照片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1" cy="257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2C" w:rsidRPr="004D224D" w:rsidRDefault="00294842">
      <w:pPr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 w:rsidRPr="00294842">
        <w:rPr>
          <w:rFonts w:ascii="华文仿宋" w:eastAsia="华文仿宋" w:hAnsi="华文仿宋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55245</wp:posOffset>
            </wp:positionV>
            <wp:extent cx="4160082" cy="2969260"/>
            <wp:effectExtent l="0" t="0" r="0" b="2540"/>
            <wp:wrapNone/>
            <wp:docPr id="2" name="图片 2" descr="F:\环境学会\2022年6月党建活动\照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环境学会\2022年6月党建活动\照片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664" cy="29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92C" w:rsidRPr="004D224D" w:rsidSect="00487C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BB" w:rsidRDefault="00EA61BB" w:rsidP="004D224D">
      <w:pPr>
        <w:spacing w:after="0" w:line="240" w:lineRule="auto"/>
      </w:pPr>
      <w:r>
        <w:separator/>
      </w:r>
    </w:p>
  </w:endnote>
  <w:endnote w:type="continuationSeparator" w:id="0">
    <w:p w:rsidR="00EA61BB" w:rsidRDefault="00EA61BB" w:rsidP="004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BB" w:rsidRDefault="00EA61BB" w:rsidP="004D224D">
      <w:pPr>
        <w:spacing w:after="0" w:line="240" w:lineRule="auto"/>
      </w:pPr>
      <w:r>
        <w:separator/>
      </w:r>
    </w:p>
  </w:footnote>
  <w:footnote w:type="continuationSeparator" w:id="0">
    <w:p w:rsidR="00EA61BB" w:rsidRDefault="00EA61BB" w:rsidP="004D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937"/>
    <w:multiLevelType w:val="hybridMultilevel"/>
    <w:tmpl w:val="3124AEE4"/>
    <w:lvl w:ilvl="0" w:tplc="756890F2">
      <w:start w:val="2"/>
      <w:numFmt w:val="japaneseCounting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8440BA7"/>
    <w:multiLevelType w:val="hybridMultilevel"/>
    <w:tmpl w:val="E0D85360"/>
    <w:lvl w:ilvl="0" w:tplc="413C2C5A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5FBD0F32"/>
    <w:multiLevelType w:val="hybridMultilevel"/>
    <w:tmpl w:val="C436E98C"/>
    <w:lvl w:ilvl="0" w:tplc="4BD0C5C8">
      <w:start w:val="1"/>
      <w:numFmt w:val="japaneseCounting"/>
      <w:lvlText w:val="%1、"/>
      <w:lvlJc w:val="left"/>
      <w:pPr>
        <w:ind w:left="115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4D"/>
    <w:rsid w:val="00105006"/>
    <w:rsid w:val="0016492C"/>
    <w:rsid w:val="00294842"/>
    <w:rsid w:val="002B6480"/>
    <w:rsid w:val="00487CF0"/>
    <w:rsid w:val="004D224D"/>
    <w:rsid w:val="00A1059B"/>
    <w:rsid w:val="00AD2E84"/>
    <w:rsid w:val="00EA61BB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D6DA2"/>
  <w15:docId w15:val="{F57BA22D-509A-4288-9428-E215CC6C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4D224D"/>
  </w:style>
  <w:style w:type="paragraph" w:styleId="a5">
    <w:name w:val="footer"/>
    <w:basedOn w:val="a"/>
    <w:link w:val="a6"/>
    <w:uiPriority w:val="99"/>
    <w:semiHidden/>
    <w:unhideWhenUsed/>
    <w:rsid w:val="004D2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semiHidden/>
    <w:rsid w:val="004D224D"/>
  </w:style>
  <w:style w:type="paragraph" w:styleId="a7">
    <w:name w:val="List Paragraph"/>
    <w:basedOn w:val="a"/>
    <w:uiPriority w:val="34"/>
    <w:qFormat/>
    <w:rsid w:val="0016492C"/>
    <w:pPr>
      <w:ind w:left="720"/>
      <w:contextualSpacing/>
    </w:pPr>
  </w:style>
  <w:style w:type="paragraph" w:styleId="a8">
    <w:name w:val="No Spacing"/>
    <w:uiPriority w:val="1"/>
    <w:qFormat/>
    <w:rsid w:val="0016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mingxie</dc:creator>
  <cp:keywords/>
  <dc:description/>
  <cp:lastModifiedBy>Administrator</cp:lastModifiedBy>
  <cp:revision>3</cp:revision>
  <dcterms:created xsi:type="dcterms:W3CDTF">2022-07-01T12:52:00Z</dcterms:created>
  <dcterms:modified xsi:type="dcterms:W3CDTF">2022-07-01T12:59:00Z</dcterms:modified>
</cp:coreProperties>
</file>